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D" w:rsidRDefault="0068539D" w:rsidP="0068539D">
      <w:pPr>
        <w:pStyle w:val="NormalWeb"/>
        <w:shd w:val="clear" w:color="auto" w:fill="FFFFFF"/>
        <w:spacing w:before="150" w:beforeAutospacing="0" w:after="150" w:afterAutospacing="0" w:line="276" w:lineRule="auto"/>
        <w:jc w:val="center"/>
        <w:textAlignment w:val="baseline"/>
        <w:rPr>
          <w:b/>
          <w:color w:val="333333"/>
        </w:rPr>
      </w:pPr>
      <w:r w:rsidRPr="0068539D">
        <w:rPr>
          <w:b/>
          <w:noProof/>
          <w:color w:val="333333"/>
        </w:rPr>
        <w:drawing>
          <wp:inline distT="0" distB="0" distL="0" distR="0">
            <wp:extent cx="5286375" cy="8353425"/>
            <wp:effectExtent l="19050" t="0" r="9525" b="0"/>
            <wp:docPr id="3" name="Resim 2" descr="Atatürk Resi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türk Resimle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9D" w:rsidRDefault="0068539D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center"/>
        <w:textAlignment w:val="baseline"/>
        <w:rPr>
          <w:b/>
          <w:color w:val="333333"/>
        </w:rPr>
      </w:pPr>
    </w:p>
    <w:p w:rsidR="0068539D" w:rsidRDefault="0068539D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center"/>
        <w:textAlignment w:val="baseline"/>
        <w:rPr>
          <w:b/>
          <w:color w:val="333333"/>
        </w:rPr>
      </w:pP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center"/>
        <w:textAlignment w:val="baseline"/>
        <w:rPr>
          <w:b/>
          <w:color w:val="333333"/>
        </w:rPr>
      </w:pPr>
      <w:r w:rsidRPr="000C1FC3">
        <w:rPr>
          <w:b/>
          <w:color w:val="333333"/>
        </w:rPr>
        <w:t>SINIF REHBERLİK DOSYASINDA BULUNMASI GEREKEN EVRAK LİSTESİ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1 </w:t>
      </w:r>
      <w:r w:rsidRPr="000C1FC3">
        <w:rPr>
          <w:color w:val="333333"/>
        </w:rPr>
        <w:t xml:space="preserve">- Sınıf rehberlik </w:t>
      </w:r>
      <w:r>
        <w:rPr>
          <w:color w:val="333333"/>
        </w:rPr>
        <w:t>hizmetleri planı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2</w:t>
      </w:r>
      <w:r w:rsidRPr="000C1FC3">
        <w:rPr>
          <w:color w:val="333333"/>
        </w:rPr>
        <w:t>- MEB rehberlik ve psikolojik danışma hizmetleri yönetmeliği “Sını</w:t>
      </w:r>
      <w:r>
        <w:rPr>
          <w:color w:val="333333"/>
        </w:rPr>
        <w:t>f rehber öğretmeninin görevleri”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3</w:t>
      </w:r>
      <w:r w:rsidRPr="000C1FC3">
        <w:rPr>
          <w:color w:val="333333"/>
        </w:rPr>
        <w:t>- Sınıf öğrenci listesi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4</w:t>
      </w:r>
      <w:r w:rsidRPr="000C1FC3">
        <w:rPr>
          <w:color w:val="333333"/>
        </w:rPr>
        <w:t>- Sınıf oturma planı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5</w:t>
      </w:r>
      <w:r w:rsidRPr="000C1FC3">
        <w:rPr>
          <w:color w:val="333333"/>
        </w:rPr>
        <w:t>- Sınıf içi öğrenci görev dağılımı listesi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6</w:t>
      </w:r>
      <w:r w:rsidRPr="000C1FC3">
        <w:rPr>
          <w:color w:val="333333"/>
        </w:rPr>
        <w:t>- Sosyal kulüp öğrenci dilekçe örneği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7</w:t>
      </w:r>
      <w:r w:rsidRPr="000C1FC3">
        <w:rPr>
          <w:color w:val="333333"/>
        </w:rPr>
        <w:t>- Sosyal kulüp öğrenci sınıf dağılım listesi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8</w:t>
      </w:r>
      <w:r w:rsidRPr="000C1FC3">
        <w:rPr>
          <w:color w:val="333333"/>
        </w:rPr>
        <w:t>- Öğretmen sosyal kulüp listesi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9</w:t>
      </w:r>
      <w:r w:rsidRPr="000C1FC3">
        <w:rPr>
          <w:color w:val="333333"/>
        </w:rPr>
        <w:t>- Veli-öğrenci iletişim bilgileri listesi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10</w:t>
      </w:r>
      <w:r w:rsidRPr="000C1FC3">
        <w:rPr>
          <w:color w:val="333333"/>
        </w:rPr>
        <w:t>- Yıllık proje ödevi için öğrenci dilekçe örneği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11</w:t>
      </w:r>
      <w:r w:rsidRPr="000C1FC3">
        <w:rPr>
          <w:color w:val="333333"/>
        </w:rPr>
        <w:t>- Proje ödevi sınıf dağılım listesi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12</w:t>
      </w:r>
      <w:r w:rsidRPr="000C1FC3">
        <w:rPr>
          <w:color w:val="333333"/>
        </w:rPr>
        <w:t>- Fa</w:t>
      </w:r>
      <w:r>
        <w:rPr>
          <w:color w:val="333333"/>
        </w:rPr>
        <w:t xml:space="preserve">aliyet raporları örneği (Aylık </w:t>
      </w:r>
      <w:r w:rsidRPr="000C1FC3">
        <w:rPr>
          <w:color w:val="333333"/>
        </w:rPr>
        <w:t>1. Dönem ve 2.Dönem sonu raporları )</w:t>
      </w:r>
    </w:p>
    <w:p w:rsid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13- Öğrenci tanıma formu (öğrenci bilgi formu)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14</w:t>
      </w:r>
      <w:r w:rsidRPr="000C1FC3">
        <w:rPr>
          <w:color w:val="333333"/>
        </w:rPr>
        <w:t>- Öğrencilere uygulanan diğer formlar ve evraklar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15</w:t>
      </w:r>
      <w:r w:rsidRPr="000C1FC3">
        <w:rPr>
          <w:color w:val="333333"/>
        </w:rPr>
        <w:t xml:space="preserve">- </w:t>
      </w:r>
      <w:r w:rsidR="00DC05B0" w:rsidRPr="000C1FC3">
        <w:rPr>
          <w:color w:val="333333"/>
        </w:rPr>
        <w:t>Veli görüşme formu</w:t>
      </w:r>
    </w:p>
    <w:p w:rsidR="000C1FC3" w:rsidRP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16</w:t>
      </w:r>
      <w:r w:rsidRPr="000C1FC3">
        <w:rPr>
          <w:color w:val="333333"/>
        </w:rPr>
        <w:t xml:space="preserve">- </w:t>
      </w:r>
      <w:r w:rsidR="00DC05B0">
        <w:rPr>
          <w:color w:val="333333"/>
        </w:rPr>
        <w:t>Kaynaştırma öğrenci listesi ve dosyası</w:t>
      </w:r>
    </w:p>
    <w:p w:rsid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17</w:t>
      </w:r>
      <w:r w:rsidRPr="000C1FC3">
        <w:rPr>
          <w:color w:val="333333"/>
        </w:rPr>
        <w:t xml:space="preserve">- </w:t>
      </w:r>
      <w:r w:rsidR="00DC05B0">
        <w:rPr>
          <w:color w:val="333333"/>
        </w:rPr>
        <w:t>Tutanaklar (ŞÖK, Veli Toplantısı…)</w:t>
      </w:r>
    </w:p>
    <w:p w:rsidR="000E47E2" w:rsidRDefault="000E47E2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18- </w:t>
      </w:r>
      <w:r w:rsidR="00DC05B0">
        <w:rPr>
          <w:color w:val="333333"/>
        </w:rPr>
        <w:t>Rehberlik servisine öğrenci yönlendirme formu</w:t>
      </w:r>
    </w:p>
    <w:p w:rsidR="000C1FC3" w:rsidRDefault="000C1FC3" w:rsidP="000C1FC3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19- </w:t>
      </w:r>
      <w:r w:rsidR="00DC05B0">
        <w:rPr>
          <w:color w:val="333333"/>
        </w:rPr>
        <w:t>Sınıf içi yapılan diğer çalışmalar</w:t>
      </w:r>
    </w:p>
    <w:p w:rsidR="003D43BD" w:rsidRDefault="003D43BD" w:rsidP="000C1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39D" w:rsidRDefault="0068539D" w:rsidP="000C1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9D" w:rsidRDefault="0068539D" w:rsidP="000C1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9D" w:rsidRDefault="0068539D" w:rsidP="000C1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9D" w:rsidRPr="000C1FC3" w:rsidRDefault="0068539D" w:rsidP="000C1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539D" w:rsidRPr="000C1FC3" w:rsidSect="00FB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FC3"/>
    <w:rsid w:val="000C1FC3"/>
    <w:rsid w:val="000E47E2"/>
    <w:rsid w:val="003D43BD"/>
    <w:rsid w:val="0068539D"/>
    <w:rsid w:val="00692F36"/>
    <w:rsid w:val="00751F4D"/>
    <w:rsid w:val="00891CE9"/>
    <w:rsid w:val="00DC05B0"/>
    <w:rsid w:val="00FB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Tuncer Alsolak</cp:lastModifiedBy>
  <cp:revision>9</cp:revision>
  <dcterms:created xsi:type="dcterms:W3CDTF">2017-10-12T10:58:00Z</dcterms:created>
  <dcterms:modified xsi:type="dcterms:W3CDTF">2021-09-17T07:43:00Z</dcterms:modified>
</cp:coreProperties>
</file>